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8"/>
        <w:gridCol w:w="996"/>
        <w:gridCol w:w="395"/>
        <w:gridCol w:w="395"/>
        <w:gridCol w:w="1180"/>
        <w:gridCol w:w="5169"/>
        <w:gridCol w:w="2439"/>
        <w:gridCol w:w="1070"/>
        <w:gridCol w:w="1106"/>
        <w:gridCol w:w="666"/>
        <w:gridCol w:w="569"/>
      </w:tblGrid>
      <w:tr w:rsidR="000525BC" w:rsidTr="007033DC">
        <w:trPr>
          <w:gridAfter w:val="8"/>
        </w:trPr>
        <w:tc>
          <w:tcPr>
            <w:tcW w:w="0" w:type="auto"/>
            <w:gridSpan w:val="3"/>
            <w:vAlign w:val="center"/>
            <w:hideMark/>
          </w:tcPr>
          <w:p w:rsidR="000525BC" w:rsidRDefault="000525BC" w:rsidP="007033DC">
            <w:pPr>
              <w:pStyle w:val="Heading1"/>
              <w:pBdr>
                <w:bottom w:val="none" w:sz="0" w:space="0" w:color="auto"/>
              </w:pBdr>
              <w:jc w:val="left"/>
              <w:rPr>
                <w:lang w:val="es-ES"/>
              </w:rPr>
            </w:pP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OPTIMIST  PROVISIONAL RESULTS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1, Discards: 0, To count: 1, Entries: 88, Scoring system: Appendix A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Division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Flight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Georgi Manoilov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Todor Tuzlukov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Mariyan Shangov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Daniel Ciantar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UKR 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Transbunker Sailing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Alina Shapovalova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ALEXANDAR GANEV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Valentin Mavrodiev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Ilayda 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Ege Ayyildizbayraktar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VICTOR STANOEV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Plamen Bojkov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Bozhidara Bozovayska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Ivan Naydenov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Shaun Aquilina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Jake Mallia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Veleka Kostova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Kemala Parusheva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Aleksandar Vangelov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Jean Paul Zahra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Dayana Pashova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UKR 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Obolon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Semen Khashina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KALOYAN KALCHEV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Nikola Ivanov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Kurt Borg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ANDREAS BOICENCO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Ekin Su Gokkurt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Ergun Deniz Zayim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Victor Reit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Vladimir Pinkov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Samuel Karadzhiyan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Adriana Petkova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Veronika Kichikova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ANDREA KIROVA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Mihai Andronic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Borislav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Isaac Vussallo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Nikol Komitova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Ryder Croft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Rozie Kaneva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Anton Garov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Milica Stancheva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DANIEL CENOV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VLADIMIR KOSTOV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Nikolay Petkov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Martin Mitev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Carina Matea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47th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CVETA KIRCHEVA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HRISTO KALCHEV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Yosif Karadzhiyan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Katia-Crisana Radu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Costa Verioti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Nikolay Derkozliev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Nikola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Demir Yarapsan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Atanas Predeliev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Stilian Drinkov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VASIL MANEV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Tino Tomov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29.0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Rumen Srebkov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Sara Cristina Patache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Daniela Gocheva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Vladimir Boniu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Martin Dimitrov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Radu-Nicolae Maxim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FILIP STANOEV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Mihail Bojilov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Alexandra Boniu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lastRenderedPageBreak/>
              <w:t>68th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Ognyan Velikov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Aleksis-Vian Radu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DIDIM YACHT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0477CE" w:rsidP="007033DC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6" w:tgtFrame="_blank" w:history="1">
              <w:r w:rsidR="007033DC" w:rsidRPr="007033DC">
                <w:rPr>
                  <w:rFonts w:eastAsia="Times New Roman"/>
                  <w:color w:val="0000FF"/>
                  <w:u w:val="single"/>
                  <w:lang w:val="bg-BG" w:eastAsia="bg-BG"/>
                </w:rPr>
                <w:t>Simla Elver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Matei Marginean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38.0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Martin Germanov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Borislav Georgiev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Atanas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Maxim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Aleksandra Nedeva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Req Parusheva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Atanas Zlatev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Ivan Vasilev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Gergana Jeleva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Melis Bolat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Kutsal Gunes Kurnaz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UFD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Dimitar Bozovayski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Matei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Nil Sebla Yulaf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TUR 5908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Birce Su Coban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UFD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MLT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Emily Fenech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  <w:tr w:rsidR="007033DC" w:rsidRPr="007033DC" w:rsidTr="007033DC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JUNIOR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ROU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Tudor Demusca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DC" w:rsidRPr="007033DC" w:rsidRDefault="007033DC" w:rsidP="007033D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</w:tbl>
    <w:p w:rsidR="00DC2A81" w:rsidRDefault="00DC2A81" w:rsidP="00DC2A81">
      <w:pPr>
        <w:rPr>
          <w:rFonts w:ascii="Arial" w:hAnsi="Arial" w:cs="Arial"/>
          <w:b/>
          <w:sz w:val="28"/>
          <w:szCs w:val="28"/>
        </w:rPr>
      </w:pPr>
    </w:p>
    <w:p w:rsidR="00DC2A81" w:rsidRDefault="00DC2A81" w:rsidP="00DC2A81">
      <w:pPr>
        <w:rPr>
          <w:sz w:val="36"/>
          <w:szCs w:val="36"/>
        </w:rPr>
      </w:pPr>
    </w:p>
    <w:p w:rsidR="007033DC" w:rsidRDefault="007033DC" w:rsidP="00DC2A81">
      <w:pPr>
        <w:rPr>
          <w:sz w:val="36"/>
          <w:szCs w:val="36"/>
        </w:rPr>
      </w:pPr>
    </w:p>
    <w:p w:rsidR="007033DC" w:rsidRDefault="007033DC" w:rsidP="00DC2A81">
      <w:pPr>
        <w:rPr>
          <w:sz w:val="36"/>
          <w:szCs w:val="36"/>
        </w:rPr>
      </w:pPr>
    </w:p>
    <w:tbl>
      <w:tblPr>
        <w:tblW w:w="0" w:type="auto"/>
        <w:tblInd w:w="1204" w:type="dxa"/>
        <w:tblCellMar>
          <w:left w:w="70" w:type="dxa"/>
          <w:right w:w="70" w:type="dxa"/>
        </w:tblCellMar>
        <w:tblLook w:val="04A0"/>
      </w:tblPr>
      <w:tblGrid>
        <w:gridCol w:w="678"/>
        <w:gridCol w:w="1241"/>
        <w:gridCol w:w="3025"/>
        <w:gridCol w:w="2268"/>
        <w:gridCol w:w="2134"/>
        <w:gridCol w:w="1106"/>
        <w:gridCol w:w="666"/>
        <w:gridCol w:w="569"/>
      </w:tblGrid>
      <w:tr w:rsidR="007033DC" w:rsidRPr="007033DC" w:rsidTr="007033DC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lastRenderedPageBreak/>
              <w:t xml:space="preserve">420  </w:t>
            </w:r>
            <w:r w:rsidRPr="007033D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Overall</w:t>
            </w:r>
          </w:p>
        </w:tc>
      </w:tr>
      <w:tr w:rsidR="007033DC" w:rsidRPr="007033DC" w:rsidTr="007033DC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1, Discards: 0, To count: 1, Entries: 9, Scoring system: Appendix A</w:t>
            </w:r>
          </w:p>
        </w:tc>
      </w:tr>
      <w:tr w:rsidR="007033DC" w:rsidRPr="007033DC" w:rsidTr="00703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Marina Dimitrova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Demetra Doycheva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Martin Gerov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An-Nicole Kaneva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Stefan Mikaelyan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Magdalena Tsenova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55935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Tsvetoslav Mavrodiev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Iliyana Andonova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Vilislav Dimitrov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Yasen Velikov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55932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Sava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Martin Garov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Daniel Kolev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Danyl Tsimpal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55934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Radina Kirova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Yavor Nankov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7033DC" w:rsidRPr="007033DC" w:rsidTr="007033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BUL 49239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Vea Reyzova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Ralica Kichikova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DC" w:rsidRPr="007033DC" w:rsidRDefault="007033DC" w:rsidP="007033DC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033D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</w:tbl>
    <w:p w:rsidR="007033DC" w:rsidRDefault="007033DC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p w:rsidR="004157B4" w:rsidRDefault="004157B4" w:rsidP="00DC2A81">
      <w:pPr>
        <w:rPr>
          <w:sz w:val="36"/>
          <w:szCs w:val="36"/>
        </w:rPr>
      </w:pP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/>
      </w:tblPr>
      <w:tblGrid>
        <w:gridCol w:w="678"/>
        <w:gridCol w:w="1180"/>
        <w:gridCol w:w="4064"/>
        <w:gridCol w:w="2036"/>
        <w:gridCol w:w="2171"/>
        <w:gridCol w:w="984"/>
        <w:gridCol w:w="666"/>
        <w:gridCol w:w="568"/>
      </w:tblGrid>
      <w:tr w:rsidR="004157B4" w:rsidRPr="004157B4" w:rsidTr="004157B4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 xml:space="preserve">470 </w:t>
            </w:r>
            <w:r w:rsidRPr="004157B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Overall</w:t>
            </w:r>
          </w:p>
        </w:tc>
      </w:tr>
      <w:tr w:rsidR="004157B4" w:rsidRPr="004157B4" w:rsidTr="004157B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1, Discards: 0, To count: 1, Entries: 6, Scoring system: Appendix A</w:t>
            </w:r>
          </w:p>
        </w:tc>
      </w:tr>
      <w:tr w:rsidR="004157B4" w:rsidRPr="004157B4" w:rsidTr="004157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4157B4" w:rsidRPr="004157B4" w:rsidTr="004157B4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ROU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Bujor-Mugur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Mihai Fagarasean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</w:tr>
      <w:tr w:rsidR="004157B4" w:rsidRPr="004157B4" w:rsidTr="004157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BUL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Vladislav Marinov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Dimitar Vangelov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4157B4" w:rsidRPr="004157B4" w:rsidTr="004157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BUl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Georgi Nikitov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Stamo Tenev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4157B4" w:rsidRPr="004157B4" w:rsidTr="004157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Dimitar Shangov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Alexander Plamenov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</w:tr>
      <w:tr w:rsidR="004157B4" w:rsidRPr="004157B4" w:rsidTr="004157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BUL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Evgeni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Atanas Radev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4157B4" w:rsidRPr="004157B4" w:rsidTr="004157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BUL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Georgi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Nikolai Derkozliev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B4" w:rsidRPr="004157B4" w:rsidRDefault="004157B4" w:rsidP="004157B4">
            <w:pPr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4157B4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</w:tbl>
    <w:p w:rsidR="00015C6C" w:rsidRDefault="00015C6C" w:rsidP="00DC2A81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Pr="00015C6C" w:rsidRDefault="00015C6C" w:rsidP="00015C6C">
      <w:pPr>
        <w:rPr>
          <w:sz w:val="36"/>
          <w:szCs w:val="36"/>
        </w:rPr>
      </w:pPr>
    </w:p>
    <w:p w:rsidR="00015C6C" w:rsidRDefault="00015C6C" w:rsidP="00015C6C">
      <w:pPr>
        <w:rPr>
          <w:sz w:val="36"/>
          <w:szCs w:val="36"/>
        </w:rPr>
      </w:pPr>
    </w:p>
    <w:p w:rsidR="007033DC" w:rsidRDefault="007033DC" w:rsidP="00015C6C">
      <w:pPr>
        <w:rPr>
          <w:sz w:val="36"/>
          <w:szCs w:val="36"/>
        </w:rPr>
      </w:pPr>
    </w:p>
    <w:tbl>
      <w:tblPr>
        <w:tblW w:w="0" w:type="auto"/>
        <w:tblInd w:w="1771" w:type="dxa"/>
        <w:tblCellMar>
          <w:left w:w="70" w:type="dxa"/>
          <w:right w:w="70" w:type="dxa"/>
        </w:tblCellMar>
        <w:tblLook w:val="04A0"/>
      </w:tblPr>
      <w:tblGrid>
        <w:gridCol w:w="678"/>
        <w:gridCol w:w="1058"/>
        <w:gridCol w:w="4064"/>
        <w:gridCol w:w="2048"/>
        <w:gridCol w:w="1106"/>
        <w:gridCol w:w="666"/>
        <w:gridCol w:w="569"/>
      </w:tblGrid>
      <w:tr w:rsidR="00015C6C" w:rsidRPr="00015C6C" w:rsidTr="00015C6C">
        <w:trPr>
          <w:trHeight w:val="34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6C" w:rsidRPr="00015C6C" w:rsidRDefault="00015C6C" w:rsidP="00015C6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lastRenderedPageBreak/>
              <w:t xml:space="preserve">FIINN    </w:t>
            </w:r>
            <w:r w:rsidRPr="00015C6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Overall</w:t>
            </w:r>
          </w:p>
        </w:tc>
      </w:tr>
      <w:tr w:rsidR="00015C6C" w:rsidRPr="00015C6C" w:rsidTr="00015C6C">
        <w:trPr>
          <w:trHeight w:val="2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C6C" w:rsidRPr="00015C6C" w:rsidRDefault="00015C6C" w:rsidP="00015C6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1, Discards: 0, To count: 1, Entries: 12, Scoring system: Appendix A</w:t>
            </w:r>
          </w:p>
        </w:tc>
      </w:tr>
      <w:tr w:rsidR="00015C6C" w:rsidRPr="00015C6C" w:rsidTr="00015C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Anastas Petrov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Georgi Menchev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</w:tr>
      <w:tr w:rsidR="00015C6C" w:rsidRPr="00015C6C" w:rsidTr="00015C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477CE" w:rsidP="00015C6C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7" w:tgtFrame="_blank" w:history="1">
              <w:r w:rsidR="00015C6C" w:rsidRPr="00015C6C">
                <w:rPr>
                  <w:rFonts w:eastAsia="Times New Roman"/>
                  <w:color w:val="0000FF"/>
                  <w:u w:val="single"/>
                  <w:lang w:val="bg-BG" w:eastAsia="bg-BG"/>
                </w:rPr>
                <w:t>Daniel Nikolov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</w:tr>
      <w:tr w:rsidR="00015C6C" w:rsidRPr="00015C6C" w:rsidTr="00015C6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ROU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477CE" w:rsidP="00015C6C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8" w:tgtFrame="_blank" w:history="1">
              <w:r w:rsidR="00015C6C" w:rsidRPr="00015C6C">
                <w:rPr>
                  <w:rFonts w:eastAsia="Times New Roman"/>
                  <w:color w:val="0000FF"/>
                  <w:u w:val="single"/>
                  <w:lang w:val="bg-BG" w:eastAsia="bg-BG"/>
                </w:rPr>
                <w:t>Catalin Trandafir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Veselin Yovchev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Stefan Simeonov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SUI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Nikola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Valentin Nikolov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Iordan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ITA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Clubul Sportiv Electrica Constanta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Patache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ITA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Atanas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015C6C" w:rsidRPr="00015C6C" w:rsidTr="00015C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Bojidar Karakashev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6C" w:rsidRPr="00015C6C" w:rsidRDefault="00015C6C" w:rsidP="00015C6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015C6C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</w:tbl>
    <w:p w:rsidR="00015C6C" w:rsidRPr="00015C6C" w:rsidRDefault="00015C6C" w:rsidP="00015C6C">
      <w:pPr>
        <w:rPr>
          <w:sz w:val="36"/>
          <w:szCs w:val="36"/>
        </w:rPr>
      </w:pPr>
    </w:p>
    <w:sectPr w:rsidR="00015C6C" w:rsidRPr="00015C6C" w:rsidSect="003D1A1D">
      <w:headerReference w:type="default" r:id="rId9"/>
      <w:footerReference w:type="default" r:id="rId10"/>
      <w:pgSz w:w="16838" w:h="11906" w:orient="landscape"/>
      <w:pgMar w:top="426" w:right="948" w:bottom="424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25" w:rsidRDefault="008F4C25" w:rsidP="00D02C16">
      <w:r>
        <w:separator/>
      </w:r>
    </w:p>
  </w:endnote>
  <w:endnote w:type="continuationSeparator" w:id="0">
    <w:p w:rsidR="008F4C25" w:rsidRDefault="008F4C25" w:rsidP="00D0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16" w:rsidRDefault="00D02C16" w:rsidP="00D02C16">
    <w:pPr>
      <w:pStyle w:val="Footer"/>
      <w:ind w:right="-1"/>
    </w:pPr>
    <w:r>
      <w:rPr>
        <w:noProof/>
        <w:lang w:val="bg-BG" w:eastAsia="bg-BG"/>
      </w:rPr>
      <w:drawing>
        <wp:inline distT="0" distB="0" distL="0" distR="0">
          <wp:extent cx="6966856" cy="1016000"/>
          <wp:effectExtent l="19050" t="0" r="5444" b="0"/>
          <wp:docPr id="2" name="Pictur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6833" cy="10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C16" w:rsidRDefault="00D02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25" w:rsidRDefault="008F4C25" w:rsidP="00D02C16">
      <w:r>
        <w:separator/>
      </w:r>
    </w:p>
  </w:footnote>
  <w:footnote w:type="continuationSeparator" w:id="0">
    <w:p w:rsidR="008F4C25" w:rsidRDefault="008F4C25" w:rsidP="00D02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16" w:rsidRPr="000525BC" w:rsidRDefault="000525BC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noProof/>
        <w:color w:val="153153"/>
        <w:sz w:val="28"/>
        <w:szCs w:val="28"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1007110</wp:posOffset>
          </wp:positionH>
          <wp:positionV relativeFrom="paragraph">
            <wp:posOffset>-143510</wp:posOffset>
          </wp:positionV>
          <wp:extent cx="603250" cy="671195"/>
          <wp:effectExtent l="19050" t="0" r="6350" b="0"/>
          <wp:wrapTight wrapText="bothSides">
            <wp:wrapPolygon edited="0">
              <wp:start x="-682" y="0"/>
              <wp:lineTo x="-682" y="20844"/>
              <wp:lineTo x="21827" y="20844"/>
              <wp:lineTo x="21827" y="0"/>
              <wp:lineTo x="-682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C16" w:rsidRPr="000525BC">
      <w:rPr>
        <w:rFonts w:ascii="Arial" w:hAnsi="Arial" w:cs="Arial"/>
        <w:b/>
        <w:color w:val="153153"/>
        <w:sz w:val="28"/>
        <w:szCs w:val="28"/>
      </w:rPr>
      <w:t>REGATTA PORT BOURGAS 2019</w:t>
    </w:r>
  </w:p>
  <w:p w:rsidR="00D02C16" w:rsidRPr="000525BC" w:rsidRDefault="00D02C16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color w:val="153153"/>
        <w:sz w:val="28"/>
        <w:szCs w:val="28"/>
      </w:rPr>
      <w:t>BOURGAS SAILING WEEK</w:t>
    </w:r>
  </w:p>
  <w:p w:rsidR="00D02C16" w:rsidRDefault="00D02C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95D9B"/>
    <w:rsid w:val="00015C6C"/>
    <w:rsid w:val="000477CE"/>
    <w:rsid w:val="000525BC"/>
    <w:rsid w:val="00122EEB"/>
    <w:rsid w:val="00137BCE"/>
    <w:rsid w:val="001954F6"/>
    <w:rsid w:val="00306DAE"/>
    <w:rsid w:val="00312DD7"/>
    <w:rsid w:val="003D1A1D"/>
    <w:rsid w:val="004157B4"/>
    <w:rsid w:val="00425AC2"/>
    <w:rsid w:val="004B1B62"/>
    <w:rsid w:val="00640089"/>
    <w:rsid w:val="00683161"/>
    <w:rsid w:val="007033DC"/>
    <w:rsid w:val="0070686E"/>
    <w:rsid w:val="007573EB"/>
    <w:rsid w:val="00780758"/>
    <w:rsid w:val="00895D9B"/>
    <w:rsid w:val="008F4C25"/>
    <w:rsid w:val="00911E78"/>
    <w:rsid w:val="00942B1C"/>
    <w:rsid w:val="00974CC9"/>
    <w:rsid w:val="00A208F6"/>
    <w:rsid w:val="00A86E69"/>
    <w:rsid w:val="00AB6CF4"/>
    <w:rsid w:val="00BB0010"/>
    <w:rsid w:val="00C03CCE"/>
    <w:rsid w:val="00CD0C6B"/>
    <w:rsid w:val="00CF161E"/>
    <w:rsid w:val="00D02C16"/>
    <w:rsid w:val="00D8280E"/>
    <w:rsid w:val="00DC2A81"/>
    <w:rsid w:val="00EC61D3"/>
    <w:rsid w:val="00F8171C"/>
    <w:rsid w:val="00FE6287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9B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5D9B"/>
    <w:pPr>
      <w:keepNext/>
      <w:pBdr>
        <w:bottom w:val="single" w:sz="18" w:space="1" w:color="auto"/>
      </w:pBdr>
      <w:jc w:val="right"/>
      <w:outlineLvl w:val="0"/>
    </w:pPr>
    <w:rPr>
      <w:rFonts w:ascii="Arial" w:eastAsia="Times New Roman" w:hAnsi="Arial"/>
      <w:b/>
      <w:sz w:val="26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9B"/>
    <w:rPr>
      <w:rFonts w:ascii="Arial" w:eastAsia="Times New Roman" w:hAnsi="Arial" w:cs="Times New Roman"/>
      <w:b/>
      <w:sz w:val="26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1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1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3DC"/>
    <w:rPr>
      <w:color w:val="800080"/>
      <w:u w:val="single"/>
    </w:rPr>
  </w:style>
  <w:style w:type="paragraph" w:customStyle="1" w:styleId="xl64">
    <w:name w:val="xl64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5">
    <w:name w:val="xl65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6">
    <w:name w:val="xl66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7">
    <w:name w:val="xl67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customStyle="1" w:styleId="xl71">
    <w:name w:val="xl71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.org/bio.asp?ID=ROUCT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ling.org/bio.asp?ID=BULDN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ing.org/bio.asp?ID=TURSE1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Svetlana</cp:lastModifiedBy>
  <cp:revision>2</cp:revision>
  <cp:lastPrinted>2019-05-02T14:40:00Z</cp:lastPrinted>
  <dcterms:created xsi:type="dcterms:W3CDTF">2019-05-02T16:54:00Z</dcterms:created>
  <dcterms:modified xsi:type="dcterms:W3CDTF">2019-05-02T16:54:00Z</dcterms:modified>
</cp:coreProperties>
</file>